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BBD40" w14:textId="77777777" w:rsidR="000531B0" w:rsidRDefault="000531B0" w:rsidP="000531B0">
      <w:pPr>
        <w:jc w:val="both"/>
        <w:rPr>
          <w:noProof/>
          <w:lang w:val="sr-Cyrl-RS" w:eastAsia="en-US"/>
        </w:rPr>
      </w:pPr>
      <w:bookmarkStart w:id="0" w:name="_GoBack"/>
      <w:bookmarkEnd w:id="0"/>
      <w:r>
        <w:rPr>
          <w:noProof/>
          <w:lang w:val="sr-Cyrl-RS" w:eastAsia="en-US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(„Сл. гласник РС“, бр. 159/2020 и 116/2023), Културни центар „Златибор“ Чајетина објављује следеће податке:</w:t>
      </w:r>
    </w:p>
    <w:p w14:paraId="61AEDE8B" w14:textId="77777777" w:rsidR="000531B0" w:rsidRDefault="000531B0" w:rsidP="000531B0">
      <w:pPr>
        <w:jc w:val="both"/>
        <w:rPr>
          <w:noProof/>
          <w:lang w:val="sr-Cyrl-RS" w:eastAsia="en-US"/>
        </w:rPr>
      </w:pPr>
    </w:p>
    <w:p w14:paraId="1BFC375D" w14:textId="77777777" w:rsidR="000531B0" w:rsidRPr="000531B0" w:rsidRDefault="000531B0" w:rsidP="000531B0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noProof/>
          <w:lang w:val="sr-Cyrl-RS" w:eastAsia="en-US"/>
        </w:rPr>
        <w:t>Број систематизованих радних места према нивоу квалификација (број систематизованих извршилаца):</w:t>
      </w:r>
    </w:p>
    <w:p w14:paraId="7F5BC5C7" w14:textId="00628944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Висока - 16</w:t>
      </w:r>
    </w:p>
    <w:p w14:paraId="27123D71" w14:textId="4FD265FB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Виша - 5</w:t>
      </w:r>
    </w:p>
    <w:p w14:paraId="45BB4457" w14:textId="2DC1DBAD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Средња - 27</w:t>
      </w:r>
    </w:p>
    <w:p w14:paraId="2EB3EFA2" w14:textId="640A228D" w:rsidR="000531B0" w:rsidRDefault="000531B0" w:rsidP="000531B0">
      <w:pPr>
        <w:ind w:left="360"/>
        <w:jc w:val="both"/>
        <w:rPr>
          <w:noProof/>
          <w:lang w:val="sr-Cyrl-RS" w:eastAsia="en-US"/>
        </w:rPr>
      </w:pPr>
    </w:p>
    <w:p w14:paraId="73DC5E46" w14:textId="05C972AD" w:rsidR="000531B0" w:rsidRPr="000531B0" w:rsidRDefault="000531B0" w:rsidP="000531B0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lang w:val="sr-Cyrl-RS"/>
        </w:rPr>
        <w:t>Укупан број запослених на одређено и неодређено време према нивоу квалификација:</w:t>
      </w:r>
    </w:p>
    <w:p w14:paraId="183FB17F" w14:textId="77777777" w:rsidR="000531B0" w:rsidRDefault="000531B0" w:rsidP="000531B0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Неодређено: </w:t>
      </w:r>
    </w:p>
    <w:p w14:paraId="7DC728AD" w14:textId="475DC170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Висока - 11</w:t>
      </w:r>
    </w:p>
    <w:p w14:paraId="5C70732D" w14:textId="77777777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Виша - 5</w:t>
      </w:r>
    </w:p>
    <w:p w14:paraId="60FF68C7" w14:textId="51AF5E1A" w:rsid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 xml:space="preserve">Средња – </w:t>
      </w:r>
      <w:r w:rsidR="00EC74FE">
        <w:rPr>
          <w:noProof/>
          <w:lang w:val="sr-Cyrl-RS" w:eastAsia="en-US"/>
        </w:rPr>
        <w:t>17</w:t>
      </w:r>
    </w:p>
    <w:p w14:paraId="60C7B13B" w14:textId="77777777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</w:p>
    <w:p w14:paraId="5866B960" w14:textId="02B35A85" w:rsidR="000531B0" w:rsidRDefault="000531B0" w:rsidP="000531B0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Одређено: </w:t>
      </w:r>
    </w:p>
    <w:p w14:paraId="77E26CFE" w14:textId="7D7715AC" w:rsidR="000531B0" w:rsidRP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Висока - 2</w:t>
      </w:r>
    </w:p>
    <w:p w14:paraId="6D80ADA8" w14:textId="2C2795F7" w:rsidR="000531B0" w:rsidRDefault="000531B0" w:rsidP="000531B0">
      <w:pPr>
        <w:ind w:left="36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 xml:space="preserve">Средња – </w:t>
      </w:r>
      <w:r w:rsidR="00EC74FE">
        <w:rPr>
          <w:noProof/>
          <w:lang w:val="sr-Cyrl-RS" w:eastAsia="en-US"/>
        </w:rPr>
        <w:t>4</w:t>
      </w:r>
    </w:p>
    <w:p w14:paraId="1C427DF8" w14:textId="77777777" w:rsidR="00541819" w:rsidRDefault="00541819" w:rsidP="00541819"/>
    <w:p w14:paraId="3DE76417" w14:textId="77DEE0BF" w:rsidR="00541819" w:rsidRDefault="00EC74FE" w:rsidP="000531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Укупан број запослених на неодређено време којима је радни однос престао у претходној календарској години:</w:t>
      </w:r>
    </w:p>
    <w:p w14:paraId="3C60E810" w14:textId="1785FE7C" w:rsidR="00EC74FE" w:rsidRDefault="00EC74FE" w:rsidP="00EC74FE">
      <w:pPr>
        <w:ind w:left="360"/>
        <w:rPr>
          <w:lang w:val="sr-Cyrl-RS"/>
        </w:rPr>
      </w:pPr>
      <w:r>
        <w:rPr>
          <w:lang w:val="sr-Cyrl-RS"/>
        </w:rPr>
        <w:t>Средња – 1</w:t>
      </w:r>
    </w:p>
    <w:p w14:paraId="5D47CCA9" w14:textId="0A80AA66" w:rsidR="00EC74FE" w:rsidRDefault="00EC74FE" w:rsidP="00EC74FE">
      <w:pPr>
        <w:ind w:left="360"/>
        <w:rPr>
          <w:lang w:val="sr-Cyrl-RS"/>
        </w:rPr>
      </w:pPr>
    </w:p>
    <w:p w14:paraId="0515CC3F" w14:textId="05B0F37C" w:rsidR="00EC74FE" w:rsidRDefault="00EC74FE" w:rsidP="00EC74F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Укупан број новозапослених на неодређено време у претходној календарској години: </w:t>
      </w:r>
    </w:p>
    <w:p w14:paraId="70798BD9" w14:textId="672EC2A4" w:rsidR="00EC74FE" w:rsidRDefault="00EC74FE" w:rsidP="00EC74FE">
      <w:pPr>
        <w:ind w:left="360"/>
        <w:rPr>
          <w:lang w:val="sr-Cyrl-RS"/>
        </w:rPr>
      </w:pPr>
      <w:r>
        <w:rPr>
          <w:lang w:val="sr-Cyrl-RS"/>
        </w:rPr>
        <w:t>Висока – 2</w:t>
      </w:r>
    </w:p>
    <w:p w14:paraId="44F01B17" w14:textId="7EC0E03D" w:rsidR="00EC74FE" w:rsidRDefault="00EC74FE" w:rsidP="00EC74FE">
      <w:pPr>
        <w:ind w:left="360"/>
        <w:rPr>
          <w:lang w:val="sr-Cyrl-RS"/>
        </w:rPr>
      </w:pPr>
      <w:r>
        <w:rPr>
          <w:lang w:val="sr-Cyrl-RS"/>
        </w:rPr>
        <w:t>Средња – 2</w:t>
      </w:r>
    </w:p>
    <w:p w14:paraId="6C541EF9" w14:textId="48677FDE" w:rsidR="00EC74FE" w:rsidRDefault="00EC74FE" w:rsidP="00EC74FE">
      <w:pPr>
        <w:ind w:left="360"/>
        <w:rPr>
          <w:lang w:val="sr-Cyrl-RS"/>
        </w:rPr>
      </w:pPr>
    </w:p>
    <w:p w14:paraId="45A13D4B" w14:textId="33B3C95A" w:rsidR="00EC74FE" w:rsidRPr="00EC74FE" w:rsidRDefault="00EC74FE" w:rsidP="00EC74FE">
      <w:pPr>
        <w:rPr>
          <w:lang w:val="sr-Cyrl-RS"/>
        </w:rPr>
      </w:pPr>
      <w:r>
        <w:rPr>
          <w:lang w:val="sr-Cyrl-RS"/>
        </w:rPr>
        <w:t>Напомена: Наведени подаци представљају стање на дан 28.02.2026. године.</w:t>
      </w:r>
    </w:p>
    <w:p w14:paraId="70F7ADC1" w14:textId="77777777" w:rsidR="00541819" w:rsidRDefault="00541819" w:rsidP="00541819"/>
    <w:p w14:paraId="68D1B86D" w14:textId="77777777" w:rsidR="001B77EE" w:rsidRPr="00541819" w:rsidRDefault="001B77EE">
      <w:pPr>
        <w:rPr>
          <w:lang w:val="sr-Cyrl-RS"/>
        </w:rPr>
      </w:pPr>
    </w:p>
    <w:sectPr w:rsidR="001B77EE" w:rsidRPr="00541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23E8"/>
    <w:multiLevelType w:val="hybridMultilevel"/>
    <w:tmpl w:val="B73E53B0"/>
    <w:lvl w:ilvl="0" w:tplc="8A708F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5322"/>
    <w:multiLevelType w:val="hybridMultilevel"/>
    <w:tmpl w:val="4CFE258A"/>
    <w:lvl w:ilvl="0" w:tplc="BF7807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19"/>
    <w:rsid w:val="000531B0"/>
    <w:rsid w:val="001B77EE"/>
    <w:rsid w:val="00301751"/>
    <w:rsid w:val="00490ACA"/>
    <w:rsid w:val="00541819"/>
    <w:rsid w:val="00890A36"/>
    <w:rsid w:val="00AA0B60"/>
    <w:rsid w:val="00EC74FE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0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90A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90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90A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9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KJP ZLATIBOR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</dc:creator>
  <cp:lastModifiedBy>SC Cajetina Office1</cp:lastModifiedBy>
  <cp:revision>2</cp:revision>
  <cp:lastPrinted>2017-08-11T08:44:00Z</cp:lastPrinted>
  <dcterms:created xsi:type="dcterms:W3CDTF">2026-03-12T07:47:00Z</dcterms:created>
  <dcterms:modified xsi:type="dcterms:W3CDTF">2026-03-12T07:47:00Z</dcterms:modified>
</cp:coreProperties>
</file>